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EF" w:rsidRPr="0015404B" w:rsidRDefault="00DD6FEF" w:rsidP="00DD6FEF">
      <w:pPr>
        <w:pStyle w:val="ListParagraph"/>
        <w:numPr>
          <w:ilvl w:val="0"/>
          <w:numId w:val="1"/>
        </w:numPr>
        <w:bidi/>
        <w:jc w:val="both"/>
        <w:rPr>
          <w:rFonts w:cs="B Koodak"/>
          <w:sz w:val="28"/>
          <w:szCs w:val="28"/>
          <w:rtl/>
          <w:lang w:bidi="fa-IR"/>
        </w:rPr>
      </w:pPr>
      <w:r w:rsidRPr="0015404B">
        <w:rPr>
          <w:rFonts w:cs="B Koodak" w:hint="cs"/>
          <w:sz w:val="28"/>
          <w:szCs w:val="28"/>
          <w:rtl/>
          <w:lang w:bidi="fa-IR"/>
        </w:rPr>
        <w:t>توجه داشته باشید که برای انجام این مراحل حتما باید به اینترنت متصل باشید</w:t>
      </w:r>
    </w:p>
    <w:p w:rsidR="00DD6FEF" w:rsidRPr="0015404B" w:rsidRDefault="00DD6FEF" w:rsidP="00DD6FEF">
      <w:pPr>
        <w:pStyle w:val="ListParagraph"/>
        <w:numPr>
          <w:ilvl w:val="0"/>
          <w:numId w:val="1"/>
        </w:numPr>
        <w:bidi/>
        <w:jc w:val="both"/>
        <w:rPr>
          <w:rFonts w:cs="B Koodak"/>
          <w:sz w:val="28"/>
          <w:szCs w:val="28"/>
          <w:rtl/>
          <w:lang w:bidi="fa-IR"/>
        </w:rPr>
      </w:pPr>
      <w:r w:rsidRPr="0015404B">
        <w:rPr>
          <w:rFonts w:cs="B Koodak" w:hint="cs"/>
          <w:sz w:val="28"/>
          <w:szCs w:val="28"/>
          <w:rtl/>
          <w:lang w:bidi="fa-IR"/>
        </w:rPr>
        <w:t xml:space="preserve">این راهنما مربوط به نسخه های 10 به بعد </w:t>
      </w:r>
      <w:proofErr w:type="spellStart"/>
      <w:r w:rsidRPr="0015404B">
        <w:rPr>
          <w:rFonts w:cs="B Koodak"/>
          <w:sz w:val="28"/>
          <w:szCs w:val="28"/>
          <w:lang w:bidi="fa-IR"/>
        </w:rPr>
        <w:t>Eset</w:t>
      </w:r>
      <w:proofErr w:type="spellEnd"/>
      <w:r w:rsidRPr="0015404B">
        <w:rPr>
          <w:rFonts w:cs="B Koodak" w:hint="cs"/>
          <w:sz w:val="28"/>
          <w:szCs w:val="28"/>
          <w:rtl/>
          <w:lang w:bidi="fa-IR"/>
        </w:rPr>
        <w:t xml:space="preserve"> می باشد.</w:t>
      </w:r>
    </w:p>
    <w:p w:rsidR="00DD6FEF" w:rsidRDefault="00DD6FEF" w:rsidP="00DD6FEF">
      <w:pPr>
        <w:bidi/>
        <w:jc w:val="both"/>
        <w:rPr>
          <w:rFonts w:cs="B Koodak"/>
          <w:b/>
          <w:bCs/>
          <w:sz w:val="28"/>
          <w:szCs w:val="28"/>
          <w:rtl/>
        </w:rPr>
      </w:pPr>
      <w:r w:rsidRPr="00503099">
        <w:rPr>
          <w:rFonts w:cs="B Koodak" w:hint="cs"/>
          <w:sz w:val="28"/>
          <w:szCs w:val="28"/>
          <w:rtl/>
          <w:lang w:bidi="fa-IR"/>
        </w:rPr>
        <w:t>مرحله1:</w:t>
      </w:r>
      <w:r>
        <w:rPr>
          <w:rFonts w:cs="B Koodak" w:hint="cs"/>
          <w:sz w:val="28"/>
          <w:szCs w:val="28"/>
          <w:rtl/>
          <w:lang w:bidi="fa-IR"/>
        </w:rPr>
        <w:t xml:space="preserve">آنتی ویروس خود را اجرا کنید و گزینه </w:t>
      </w:r>
      <w:r w:rsidRPr="0015404B">
        <w:rPr>
          <w:rFonts w:cs="B Koodak"/>
          <w:b/>
          <w:bCs/>
          <w:sz w:val="28"/>
          <w:szCs w:val="28"/>
        </w:rPr>
        <w:t>Help and support</w:t>
      </w:r>
      <w:r>
        <w:rPr>
          <w:rFonts w:cs="B Koodak" w:hint="cs"/>
          <w:b/>
          <w:bCs/>
          <w:sz w:val="28"/>
          <w:szCs w:val="28"/>
          <w:rtl/>
        </w:rPr>
        <w:t xml:space="preserve"> را انتخاب کنید.</w:t>
      </w:r>
    </w:p>
    <w:p w:rsidR="00DD6FEF" w:rsidRDefault="00DD6FEF" w:rsidP="00DD6FEF">
      <w:pPr>
        <w:bidi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</w:rPr>
        <w:t>مرحله 2: برای فعال سازی محصول خریداری شده از فوری کالا یا تمدید</w:t>
      </w:r>
      <w:r>
        <w:rPr>
          <w:rFonts w:cs="B Koodak" w:hint="cs"/>
          <w:b/>
          <w:bCs/>
          <w:sz w:val="28"/>
          <w:szCs w:val="28"/>
          <w:rtl/>
          <w:lang w:bidi="fa-IR"/>
        </w:rPr>
        <w:t>ی</w:t>
      </w:r>
      <w:r>
        <w:rPr>
          <w:rFonts w:cs="B Koodak" w:hint="cs"/>
          <w:b/>
          <w:bCs/>
          <w:sz w:val="28"/>
          <w:szCs w:val="28"/>
          <w:rtl/>
        </w:rPr>
        <w:t xml:space="preserve"> (</w:t>
      </w:r>
      <w:r>
        <w:rPr>
          <w:rFonts w:cs="B Koodak"/>
          <w:b/>
          <w:bCs/>
          <w:sz w:val="28"/>
          <w:szCs w:val="28"/>
        </w:rPr>
        <w:t>Renewal</w:t>
      </w:r>
      <w:r>
        <w:rPr>
          <w:rFonts w:cs="B Koodak" w:hint="cs"/>
          <w:b/>
          <w:bCs/>
          <w:sz w:val="28"/>
          <w:szCs w:val="28"/>
          <w:rtl/>
        </w:rPr>
        <w:t xml:space="preserve">)، روی گزینه </w:t>
      </w:r>
      <w:r>
        <w:rPr>
          <w:rFonts w:cs="B Koodak"/>
          <w:b/>
          <w:bCs/>
          <w:sz w:val="28"/>
          <w:szCs w:val="28"/>
        </w:rPr>
        <w:t>Activate full product</w:t>
      </w:r>
      <w:r>
        <w:rPr>
          <w:rFonts w:cs="B Koodak" w:hint="cs"/>
          <w:b/>
          <w:bCs/>
          <w:sz w:val="28"/>
          <w:szCs w:val="28"/>
          <w:rtl/>
          <w:lang w:bidi="fa-IR"/>
        </w:rPr>
        <w:t xml:space="preserve"> و </w:t>
      </w:r>
      <w:r>
        <w:rPr>
          <w:rFonts w:cs="B Koodak" w:hint="cs"/>
          <w:b/>
          <w:bCs/>
          <w:sz w:val="28"/>
          <w:szCs w:val="28"/>
          <w:rtl/>
        </w:rPr>
        <w:t xml:space="preserve">برای خرید/ تمدید لایسنس به وب سایت فوری کالا به آدرس </w:t>
      </w:r>
      <w:r w:rsidRPr="00870DB7">
        <w:rPr>
          <w:rFonts w:cs="B Koodak"/>
          <w:b/>
          <w:bCs/>
          <w:sz w:val="28"/>
          <w:szCs w:val="28"/>
        </w:rPr>
        <w:t>http://forikala.ir</w:t>
      </w:r>
      <w:r w:rsidRPr="00870DB7">
        <w:rPr>
          <w:rFonts w:cs="B Koodak"/>
          <w:b/>
          <w:bCs/>
          <w:sz w:val="28"/>
          <w:szCs w:val="28"/>
          <w:rtl/>
        </w:rPr>
        <w:t>/</w:t>
      </w:r>
      <w:r>
        <w:rPr>
          <w:rFonts w:cs="B Koodak" w:hint="cs"/>
          <w:b/>
          <w:bCs/>
          <w:sz w:val="28"/>
          <w:szCs w:val="28"/>
          <w:rtl/>
        </w:rPr>
        <w:t xml:space="preserve"> مراجعه فرمایید.</w:t>
      </w:r>
    </w:p>
    <w:p w:rsidR="00DD6FEF" w:rsidRDefault="00DD6FEF" w:rsidP="00DD6FEF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drawing>
          <wp:inline distT="0" distB="0" distL="0" distR="0" wp14:anchorId="6D4FCF4A" wp14:editId="29D02D8B">
            <wp:extent cx="5608403" cy="43717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850" cy="43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EF" w:rsidRDefault="00DD6FEF" w:rsidP="00DD6FEF">
      <w:pPr>
        <w:bidi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مرحله 3: روی گزینه </w:t>
      </w:r>
      <w:r>
        <w:rPr>
          <w:rFonts w:cs="B Koodak"/>
          <w:sz w:val="28"/>
          <w:szCs w:val="28"/>
          <w:lang w:bidi="fa-IR"/>
        </w:rPr>
        <w:t>Enter a License Key</w:t>
      </w:r>
      <w:r>
        <w:rPr>
          <w:rFonts w:cs="B Koodak" w:hint="cs"/>
          <w:sz w:val="28"/>
          <w:szCs w:val="28"/>
          <w:rtl/>
          <w:lang w:bidi="fa-IR"/>
        </w:rPr>
        <w:t xml:space="preserve"> برای وارد کردن کد </w:t>
      </w:r>
      <w:proofErr w:type="spellStart"/>
      <w:r>
        <w:rPr>
          <w:rFonts w:cs="B Koodak" w:hint="cs"/>
          <w:sz w:val="28"/>
          <w:szCs w:val="28"/>
          <w:rtl/>
          <w:lang w:bidi="fa-IR"/>
        </w:rPr>
        <w:t>لایسنس</w:t>
      </w:r>
      <w:proofErr w:type="spellEnd"/>
      <w:r>
        <w:rPr>
          <w:rFonts w:cs="B Koodak" w:hint="cs"/>
          <w:sz w:val="28"/>
          <w:szCs w:val="28"/>
          <w:rtl/>
          <w:lang w:bidi="fa-IR"/>
        </w:rPr>
        <w:t xml:space="preserve"> جدید </w:t>
      </w:r>
      <w:proofErr w:type="spellStart"/>
      <w:r>
        <w:rPr>
          <w:rFonts w:cs="B Koodak" w:hint="cs"/>
          <w:sz w:val="28"/>
          <w:szCs w:val="28"/>
          <w:rtl/>
          <w:lang w:bidi="fa-IR"/>
        </w:rPr>
        <w:t>کلیلک</w:t>
      </w:r>
      <w:proofErr w:type="spellEnd"/>
      <w:r>
        <w:rPr>
          <w:rFonts w:cs="B Koodak" w:hint="cs"/>
          <w:sz w:val="28"/>
          <w:szCs w:val="28"/>
          <w:rtl/>
          <w:lang w:bidi="fa-IR"/>
        </w:rPr>
        <w:t xml:space="preserve"> کنید.</w:t>
      </w:r>
    </w:p>
    <w:p w:rsidR="00DD6FEF" w:rsidRDefault="00DD6FEF" w:rsidP="00DD6FEF">
      <w:pPr>
        <w:bidi/>
        <w:jc w:val="both"/>
        <w:rPr>
          <w:rFonts w:cs="B Koodak"/>
          <w:sz w:val="28"/>
          <w:szCs w:val="28"/>
          <w:rtl/>
          <w:lang w:bidi="fa-IR"/>
        </w:rPr>
      </w:pPr>
    </w:p>
    <w:p w:rsidR="00DD6FEF" w:rsidRDefault="00DD6FEF" w:rsidP="00DD6FEF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lastRenderedPageBreak/>
        <w:drawing>
          <wp:inline distT="0" distB="0" distL="0" distR="0" wp14:anchorId="326FE804" wp14:editId="0A24B5FA">
            <wp:extent cx="5390984" cy="3883025"/>
            <wp:effectExtent l="0" t="0" r="63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70" cy="38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EF" w:rsidRDefault="00DD6FEF" w:rsidP="00DD6FEF">
      <w:pPr>
        <w:bidi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مرحله 4: کد </w:t>
      </w:r>
      <w:proofErr w:type="spellStart"/>
      <w:r>
        <w:rPr>
          <w:rFonts w:cs="B Koodak" w:hint="cs"/>
          <w:sz w:val="28"/>
          <w:szCs w:val="28"/>
          <w:rtl/>
          <w:lang w:bidi="fa-IR"/>
        </w:rPr>
        <w:t>لایسنس</w:t>
      </w:r>
      <w:proofErr w:type="spellEnd"/>
      <w:r>
        <w:rPr>
          <w:rFonts w:cs="B Koodak" w:hint="cs"/>
          <w:sz w:val="28"/>
          <w:szCs w:val="28"/>
          <w:rtl/>
          <w:lang w:bidi="fa-IR"/>
        </w:rPr>
        <w:t xml:space="preserve"> جدید را که از فوری کالا (</w:t>
      </w:r>
      <w:hyperlink r:id="rId7" w:history="1">
        <w:r w:rsidRPr="008C739D">
          <w:rPr>
            <w:rStyle w:val="Hyperlink"/>
            <w:rFonts w:cs="B Koodak"/>
            <w:sz w:val="28"/>
            <w:szCs w:val="28"/>
            <w:lang w:bidi="fa-IR"/>
          </w:rPr>
          <w:t>http://forikala.ir</w:t>
        </w:r>
        <w:r w:rsidRPr="008C739D">
          <w:rPr>
            <w:rStyle w:val="Hyperlink"/>
            <w:rFonts w:cs="B Koodak"/>
            <w:sz w:val="28"/>
            <w:szCs w:val="28"/>
            <w:rtl/>
            <w:lang w:bidi="fa-IR"/>
          </w:rPr>
          <w:t>/</w:t>
        </w:r>
      </w:hyperlink>
      <w:r>
        <w:rPr>
          <w:rFonts w:cs="B Koodak" w:hint="cs"/>
          <w:sz w:val="28"/>
          <w:szCs w:val="28"/>
          <w:rtl/>
          <w:lang w:bidi="fa-IR"/>
        </w:rPr>
        <w:t xml:space="preserve">) دریافت کرده </w:t>
      </w:r>
      <w:proofErr w:type="spellStart"/>
      <w:r>
        <w:rPr>
          <w:rFonts w:cs="B Koodak" w:hint="cs"/>
          <w:sz w:val="28"/>
          <w:szCs w:val="28"/>
          <w:rtl/>
          <w:lang w:bidi="fa-IR"/>
        </w:rPr>
        <w:t>اید</w:t>
      </w:r>
      <w:proofErr w:type="spellEnd"/>
      <w:r>
        <w:rPr>
          <w:rFonts w:cs="B Koodak" w:hint="cs"/>
          <w:sz w:val="28"/>
          <w:szCs w:val="28"/>
          <w:rtl/>
          <w:lang w:bidi="fa-IR"/>
        </w:rPr>
        <w:t xml:space="preserve"> را در قسمت مشخص شده وارد کنید و روی گزینه </w:t>
      </w:r>
      <w:r>
        <w:rPr>
          <w:rFonts w:cs="B Koodak"/>
          <w:sz w:val="28"/>
          <w:szCs w:val="28"/>
          <w:lang w:bidi="fa-IR"/>
        </w:rPr>
        <w:t>Continue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Koodak" w:hint="cs"/>
          <w:sz w:val="28"/>
          <w:szCs w:val="28"/>
          <w:rtl/>
          <w:lang w:bidi="fa-IR"/>
        </w:rPr>
        <w:t>کلیلک</w:t>
      </w:r>
      <w:proofErr w:type="spellEnd"/>
      <w:r>
        <w:rPr>
          <w:rFonts w:cs="B Koodak" w:hint="cs"/>
          <w:sz w:val="28"/>
          <w:szCs w:val="28"/>
          <w:rtl/>
          <w:lang w:bidi="fa-IR"/>
        </w:rPr>
        <w:t xml:space="preserve"> کنید.</w:t>
      </w:r>
    </w:p>
    <w:p w:rsidR="00DD6FEF" w:rsidRDefault="00DD6FEF" w:rsidP="00DD6FEF">
      <w:pPr>
        <w:bidi/>
        <w:jc w:val="center"/>
        <w:rPr>
          <w:rFonts w:cs="B Koodak"/>
          <w:sz w:val="28"/>
          <w:szCs w:val="28"/>
          <w:lang w:bidi="fa-IR"/>
        </w:rPr>
      </w:pPr>
      <w:r>
        <w:rPr>
          <w:rFonts w:cs="B Koodak" w:hint="cs"/>
          <w:noProof/>
          <w:sz w:val="28"/>
          <w:szCs w:val="28"/>
          <w:rtl/>
        </w:rPr>
        <w:lastRenderedPageBreak/>
        <w:drawing>
          <wp:inline distT="0" distB="0" distL="0" distR="0" wp14:anchorId="3D65E71A" wp14:editId="095F9B87">
            <wp:extent cx="5410200" cy="3733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FEF" w:rsidRDefault="00DD6FEF" w:rsidP="00DD6FEF">
      <w:pPr>
        <w:bidi/>
        <w:jc w:val="both"/>
        <w:rPr>
          <w:rFonts w:cs="B Koodak"/>
          <w:sz w:val="28"/>
          <w:szCs w:val="28"/>
          <w:rtl/>
          <w:lang w:bidi="fa-IR"/>
        </w:rPr>
      </w:pPr>
      <w:r w:rsidRPr="0015404B">
        <w:rPr>
          <w:rFonts w:cs="B Koodak" w:hint="cs"/>
          <w:sz w:val="28"/>
          <w:szCs w:val="28"/>
          <w:rtl/>
          <w:lang w:bidi="fa-IR"/>
        </w:rPr>
        <w:t xml:space="preserve">مرحله آخر: اگر </w:t>
      </w:r>
      <w:proofErr w:type="spellStart"/>
      <w:r w:rsidRPr="0015404B">
        <w:rPr>
          <w:rFonts w:cs="B Koodak" w:hint="cs"/>
          <w:sz w:val="28"/>
          <w:szCs w:val="28"/>
          <w:rtl/>
          <w:lang w:bidi="fa-IR"/>
        </w:rPr>
        <w:t>لایسنس</w:t>
      </w:r>
      <w:proofErr w:type="spellEnd"/>
      <w:r w:rsidRPr="0015404B">
        <w:rPr>
          <w:rFonts w:cs="B Koodak" w:hint="cs"/>
          <w:sz w:val="28"/>
          <w:szCs w:val="28"/>
          <w:rtl/>
          <w:lang w:bidi="fa-IR"/>
        </w:rPr>
        <w:t xml:space="preserve"> صحیح و معتبر باشد نرم افزار شما فعال می شود و به شما پیام موفقیت در فعال سازی محصول را میدهد.</w:t>
      </w:r>
    </w:p>
    <w:p w:rsidR="00861AF9" w:rsidRDefault="00861AF9">
      <w:bookmarkStart w:id="0" w:name="_GoBack"/>
      <w:bookmarkEnd w:id="0"/>
    </w:p>
    <w:sectPr w:rsidR="00861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115C"/>
    <w:multiLevelType w:val="hybridMultilevel"/>
    <w:tmpl w:val="4E8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EF"/>
    <w:rsid w:val="00861AF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550F44-4704-4CC4-98FD-2FA683B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forikala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1</cp:revision>
  <dcterms:created xsi:type="dcterms:W3CDTF">2018-03-12T11:39:00Z</dcterms:created>
  <dcterms:modified xsi:type="dcterms:W3CDTF">2018-03-12T11:40:00Z</dcterms:modified>
</cp:coreProperties>
</file>